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4" w:rsidRDefault="007F5644" w:rsidP="00914286">
      <w:pPr>
        <w:pStyle w:val="normal"/>
        <w:rPr>
          <w:rStyle w:val="Siln"/>
        </w:rPr>
      </w:pPr>
      <w:r>
        <w:rPr>
          <w:rStyle w:val="Siln"/>
        </w:rPr>
        <w:t>Výskyt vší</w:t>
      </w:r>
    </w:p>
    <w:p w:rsidR="00914286" w:rsidRDefault="00914286" w:rsidP="00914286">
      <w:pPr>
        <w:pStyle w:val="normal"/>
      </w:pPr>
      <w:r>
        <w:rPr>
          <w:rStyle w:val="Siln"/>
        </w:rPr>
        <w:t>Doporučení pro předškolní a školní zařízení</w:t>
      </w:r>
      <w:r w:rsidR="00A66032">
        <w:rPr>
          <w:rStyle w:val="Siln"/>
        </w:rPr>
        <w:t xml:space="preserve"> od některých KHS</w:t>
      </w:r>
    </w:p>
    <w:p w:rsidR="00914286" w:rsidRDefault="00914286" w:rsidP="00914286">
      <w:pPr>
        <w:pStyle w:val="normal"/>
      </w:pPr>
      <w:r>
        <w:t>Z právního hlediska je zavšivení považováno za infekční onemocnění „</w:t>
      </w:r>
      <w:proofErr w:type="spellStart"/>
      <w:r>
        <w:t>pediculosis</w:t>
      </w:r>
      <w:proofErr w:type="spellEnd"/>
      <w:r>
        <w:t xml:space="preserve">“, u kterého hrozí šíření v dětském kolektivu. Z důvodu ochrany zdraví dětí v kolektivu by školky a školy neměly zařazovat zavšivené děti do dětského kolektivu. </w:t>
      </w:r>
      <w:r w:rsidRPr="00A66032">
        <w:rPr>
          <w:b/>
        </w:rPr>
        <w:t>Ovšem diagnostikovat infekční onemocnění mohou u dětí pouze lékaři popř. rodiče, nikoli učitelé či vychovatelé.</w:t>
      </w:r>
      <w:r>
        <w:t xml:space="preserve"> Proto je nutné apelovat na rodiče, aby při každém zaznamenaném výskytu živých vší u svých dětí vždy informovali školu popř. školku, aby mohli být o výskytu vší v kolektivu informováni rodiče ostatních dětí v riziku. Jinak zde hrozí opětovný přenos vší na jejich odvšivované dítě z dětí, jejichž rodiče o aktuálním výskytu vší v kolektivu nevěděli. </w:t>
      </w:r>
      <w:r w:rsidRPr="00A66032">
        <w:rPr>
          <w:b/>
        </w:rPr>
        <w:t>Zároveň by rodiče neměli dítě s výskytem dospělých živých vší posílat do dětského kolektivu.</w:t>
      </w:r>
      <w:r>
        <w:t xml:space="preserve"> Odstranění dospělých vší z vlasů dítěte je však možno zajistit během několika minut, takže izolace dětí nebývá v praxi nutná. </w:t>
      </w:r>
      <w:r w:rsidRPr="00A66032">
        <w:rPr>
          <w:b/>
        </w:rPr>
        <w:t>Učitelé a vychovatelé musí spoléhat na svědomitost a odpovědnost rodičů.</w:t>
      </w:r>
      <w:r>
        <w:t xml:space="preserve"> V případě oznámeného nebo hrozícího výskytu vší v kolektivu dětí, by školka nebo škola měla o tomto nebezpečí rodiče písemně informovat a </w:t>
      </w:r>
      <w:r w:rsidR="00EA447A">
        <w:t xml:space="preserve">mohla by </w:t>
      </w:r>
      <w:r>
        <w:t>požadovat po rodičích podepsané čestné prohlášení, že svému dítěti prohlédli hlavu dle pokynů a posílají dítě do kolektivu dětí školy (školky) bez vší. Pokud má školka nebo škola od všech rodičů podepsané takové prohlášení po každém nahlášeném výskytu vší v kolektivu, nelze ji ani v případě opakovaného výskytu vší z ničeho vinit. V krajním případě mohou epidemiologické šetření a následná opatření v ohnisku zvýšeného výskytu vší zajistit pracovníci krajské hygienické stanice, podobně jako u jiných závažnějších infekčních nemocí. Epidemiologické šetření se provádí dle §62a zákona č. 258/2000 Sb., o ochraně veřejného zdraví a o změně některých souvisejících zákonů, v platném znění, např. na základě hlášení lékaře, případně na žádost školky či školy či z opakovaných podnětů rodičů.</w:t>
      </w:r>
    </w:p>
    <w:p w:rsidR="00A66032" w:rsidRDefault="00A66032" w:rsidP="00A66032">
      <w:pPr>
        <w:pStyle w:val="Normlnweb"/>
        <w:jc w:val="center"/>
      </w:pPr>
      <w:r>
        <w:rPr>
          <w:rStyle w:val="Siln"/>
          <w:rFonts w:ascii="Comic Sans MS" w:hAnsi="Comic Sans MS"/>
          <w:color w:val="FF9900"/>
          <w:sz w:val="36"/>
          <w:szCs w:val="36"/>
        </w:rPr>
        <w:t>Opět výskyt vší ve škole i ve školce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Vážení rodiče,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chtěli bychom vás upozornit na stále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se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opakovaný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výskyt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vší u dětí na naší škole. Přečtěte si prosím pozorně následující povídání, možná něco zapomínáte udělat a tím se nedaří těch parazitů zbavit. 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Prvním, celkem častým omylem je domněnka, že vši se šíří pouze kontaktem se zavšivenou hlavou. Vši se totiž šíří také znečištěným ložním prádlem, hřebeny, kartáči na vlasy, čepicemi, kšiltovkami, parukami a skříňkami na převlečení. Mohou se šířit např. i tak, že zavšivená osoba leží na pohovce, žíněnce, koberci a za chvíli přijde někdo jiný a lehne si na stejné místo.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Ačkoliv se tento problém týká hlavně dětí, které se často pohybují v kolektivu, mnozí z nás se možná již přesvědčili, že se nevyhýbá ani dospělým. U nás se poštěstilo mít tuto „nezvanou návštěvu“ i paní učitelce.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Veš dětská </w:t>
      </w:r>
      <w:r>
        <w:rPr>
          <w:rStyle w:val="Zvraznn"/>
          <w:rFonts w:ascii="Helvetica" w:hAnsi="Helvetica" w:cs="Helvetica"/>
          <w:color w:val="000000"/>
          <w:sz w:val="20"/>
          <w:szCs w:val="20"/>
        </w:rPr>
        <w:t>(</w:t>
      </w:r>
      <w:proofErr w:type="spellStart"/>
      <w:r>
        <w:rPr>
          <w:rStyle w:val="Zvraznn"/>
          <w:rFonts w:ascii="Helvetica" w:hAnsi="Helvetica" w:cs="Helvetica"/>
          <w:color w:val="000000"/>
          <w:sz w:val="20"/>
          <w:szCs w:val="20"/>
        </w:rPr>
        <w:t>Pediculus</w:t>
      </w:r>
      <w:proofErr w:type="spellEnd"/>
      <w:r>
        <w:rPr>
          <w:rStyle w:val="Zvraznn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Helvetica" w:hAnsi="Helvetica" w:cs="Helvetica"/>
          <w:color w:val="000000"/>
          <w:sz w:val="20"/>
          <w:szCs w:val="20"/>
        </w:rPr>
        <w:t>capitis</w:t>
      </w:r>
      <w:proofErr w:type="spellEnd"/>
      <w:r>
        <w:rPr>
          <w:rStyle w:val="Zvraznn"/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 xml:space="preserve"> žije ve vlasaté části hlavy a velmi rychle se množí. Pokud hlavu pravidelně nekontrolujeme, upozorní nás na problém zpravidla až svědění, způsobené larvami nebo dospělými jedinci, kteří sají několikrát denně krev z pokožky hlavy. Zejména děti se pak úporně škrábou, čímž může dojít i ke vzniku infekce. Larvy vší sají krev zhruba 3×denně a v dospělé jedince narostou zhruba za 10 - 12 dní od nakladení vajíček - hnid. Přilepené hnidy se šamponem nesmývají, zůstávají ve vlasech a pro jejich odstranění je zapotřebí mechanického působení.</w:t>
      </w:r>
    </w:p>
    <w:p w:rsidR="00A66032" w:rsidRDefault="00A66032" w:rsidP="00A66032">
      <w:pPr>
        <w:pStyle w:val="Normlnweb"/>
      </w:pPr>
      <w:r>
        <w:rPr>
          <w:rStyle w:val="Siln"/>
          <w:rFonts w:ascii="Helvetica" w:hAnsi="Helvetica" w:cs="Helvetica"/>
          <w:color w:val="000000"/>
          <w:sz w:val="20"/>
          <w:szCs w:val="20"/>
        </w:rPr>
        <w:t>Abychom se tedy vší skutečně zbavili, je třeba na to myslet a udělat náležitá opatření: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1) C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elá rodina se musí pročesat hřebenem proti vším. Důkladně!</w:t>
      </w:r>
      <w:r>
        <w:rPr>
          <w:rFonts w:ascii="Helvetica" w:hAnsi="Helvetica" w:cs="Helvetica"/>
          <w:color w:val="000000"/>
          <w:sz w:val="20"/>
          <w:szCs w:val="20"/>
        </w:rPr>
        <w:t xml:space="preserve"> Čím delší vlasy, tím delší vyčesávání. Hřeben proti vším koupíte v lékárně (případně může být i součástí balení kvalitnějších přípravků na hubení vší) - jedná se o malý, velmi hustý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hřebínek . Vlasy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je nutné pročesávat od kořínků, pramínek po pramínku. I když není na pohled žádnou veš vidět, můžou tam být hnidy. Vypadá to, jako by na vlasu byly malé kapičky vody. Jsou k vlasu pevně přichycené a je nutné je odstranit (stažením ke konci vlasu - nejlépe právě pomocí hustého hřebínku).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2)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Zavšivené členy rodiny je třeba ošetřit preparátem proti vším z lékárny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Ale pozor! Veš dětská je velice adaptabilní a některé dlouhé roky fungující přípravky již nemusí být dostatečně funkční. Vši jsou vůči přípravkům stále více odolné a ani po opakovaných aplikacích nemusí dojít k jejich úplnému vyhubení. Doposud se používaly především insekticidy, jejichž účinnost je založena na poškození nervového systému vší. Jejich nevýhodou ale mohou být alergické reakce a na některé z nich si také vši již vytvořily rezistenci.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3) Nikdo nesmí používat cizí pokrývku hlavy. I do budoucna se vám vyplatí, když děti naučíte, aby si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nepůjčovaly čepice a hřebeny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4)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Oblečení</w:t>
      </w:r>
      <w:r>
        <w:rPr>
          <w:rFonts w:ascii="Helvetica" w:hAnsi="Helvetica" w:cs="Helvetica"/>
          <w:color w:val="000000"/>
          <w:sz w:val="20"/>
          <w:szCs w:val="20"/>
        </w:rPr>
        <w:t xml:space="preserve"> ze školky či školy odneste a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vyperte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5) Kvůli vyčesávání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je praktické ostříhat</w:t>
      </w:r>
      <w:r>
        <w:rPr>
          <w:rFonts w:ascii="Helvetica" w:hAnsi="Helvetica" w:cs="Helvetica"/>
          <w:color w:val="000000"/>
          <w:sz w:val="20"/>
          <w:szCs w:val="20"/>
        </w:rPr>
        <w:t xml:space="preserve"> dítě na krátko, ale zejména u mladých slečen z toho může být malá tragédie. Pokud tedy nechcete sáhnout k takto radikálnímu řezu, nezbývá vám, než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poctivě vyčesávat</w:t>
      </w:r>
      <w:r>
        <w:rPr>
          <w:rFonts w:ascii="Helvetica" w:hAnsi="Helvetica" w:cs="Helvetica"/>
          <w:color w:val="000000"/>
          <w:sz w:val="20"/>
          <w:szCs w:val="20"/>
        </w:rPr>
        <w:t xml:space="preserve"> i dlouhé vlasy.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6) Po ošetření zavšivených hlav se soustřeďte na domácnost.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 Všechno ložní prádlo je třeba vyprat </w:t>
      </w:r>
      <w:r>
        <w:rPr>
          <w:rFonts w:ascii="Helvetica" w:hAnsi="Helvetica" w:cs="Helvetica"/>
          <w:color w:val="000000"/>
          <w:sz w:val="20"/>
          <w:szCs w:val="20"/>
        </w:rPr>
        <w:t>na 90 stupňů. Vyklepejte také matrace, rošty a kostry omyjte dezinfekčním prostředkem. Má-li dítě pokoj, či dokonce postel plnou plyšáků, nezapomeňte je také vyprat.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7)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Vyperte</w:t>
      </w:r>
      <w:r>
        <w:rPr>
          <w:rFonts w:ascii="Helvetica" w:hAnsi="Helvetica" w:cs="Helvetica"/>
          <w:color w:val="000000"/>
          <w:sz w:val="20"/>
          <w:szCs w:val="20"/>
        </w:rPr>
        <w:t xml:space="preserve"> co nejrychleji všechno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oblečení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8)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Věci, které se nedají vyprat</w:t>
      </w:r>
      <w:r>
        <w:rPr>
          <w:rFonts w:ascii="Helvetica" w:hAnsi="Helvetica" w:cs="Helvetica"/>
          <w:color w:val="000000"/>
          <w:sz w:val="20"/>
          <w:szCs w:val="20"/>
        </w:rPr>
        <w:t xml:space="preserve"> (čepice, hřebeny, kartáče, některé hračky atd.) můžete zachránit tím, že je dáte minimálně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na 24 hod. do mrazáku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9)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 xml:space="preserve">Zavšivené dítě nepouštějte zpět do hromadného </w:t>
      </w:r>
      <w:proofErr w:type="gramStart"/>
      <w:r>
        <w:rPr>
          <w:rStyle w:val="Siln"/>
          <w:rFonts w:ascii="Helvetica" w:hAnsi="Helvetica" w:cs="Helvetica"/>
          <w:color w:val="000000"/>
          <w:sz w:val="20"/>
          <w:szCs w:val="20"/>
        </w:rPr>
        <w:t>zařízení</w:t>
      </w:r>
      <w:r>
        <w:rPr>
          <w:rFonts w:ascii="Helvetica" w:hAnsi="Helvetica" w:cs="Helvetica"/>
          <w:color w:val="000000"/>
          <w:sz w:val="20"/>
          <w:szCs w:val="20"/>
        </w:rPr>
        <w:t xml:space="preserve"> dokud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není ošetření dokončeno a dítě se vší nezbavilo. Zapříčinili byste opětovné šíření mezi další děti.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 xml:space="preserve">10) Buďte čestní a </w:t>
      </w:r>
      <w:r>
        <w:rPr>
          <w:rStyle w:val="Siln"/>
          <w:rFonts w:ascii="Helvetica" w:hAnsi="Helvetica" w:cs="Helvetica"/>
          <w:color w:val="000000"/>
          <w:sz w:val="20"/>
          <w:szCs w:val="20"/>
        </w:rPr>
        <w:t>výskyt vší netajte</w:t>
      </w:r>
      <w:r>
        <w:rPr>
          <w:rFonts w:ascii="Helvetica" w:hAnsi="Helvetica" w:cs="Helvetica"/>
          <w:color w:val="000000"/>
          <w:sz w:val="20"/>
          <w:szCs w:val="20"/>
        </w:rPr>
        <w:t>. Vši jsou věc, o které člověk nerad mluví, ale pokud bychom byli všichni upřímní a včas o výskytu vší pověděli ostatním, snadněji bychom nad touto mizérií zvítězili.</w:t>
      </w:r>
    </w:p>
    <w:p w:rsidR="00A66032" w:rsidRDefault="00A66032" w:rsidP="00A66032">
      <w:pPr>
        <w:pStyle w:val="Normlnweb"/>
      </w:pPr>
      <w:r>
        <w:rPr>
          <w:rFonts w:ascii="Helvetica" w:hAnsi="Helvetica" w:cs="Helvetica"/>
          <w:color w:val="000000"/>
          <w:sz w:val="20"/>
          <w:szCs w:val="20"/>
        </w:rPr>
        <w:t>11) Buďte čestní a udělejte všichni maximum. Jsou poctivci, kteří mají díky těm nepoctivým zničené vlasy nebo dokonce vypěstovanou alergii.</w:t>
      </w: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286"/>
    <w:rsid w:val="00102849"/>
    <w:rsid w:val="003B40EC"/>
    <w:rsid w:val="00515A3C"/>
    <w:rsid w:val="00547B90"/>
    <w:rsid w:val="007F5644"/>
    <w:rsid w:val="00800BC9"/>
    <w:rsid w:val="00914286"/>
    <w:rsid w:val="009220B3"/>
    <w:rsid w:val="00A66032"/>
    <w:rsid w:val="00AC0D14"/>
    <w:rsid w:val="00B47B07"/>
    <w:rsid w:val="00BA4558"/>
    <w:rsid w:val="00EA447A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91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2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66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2018-04-03T12:14:00Z</dcterms:created>
  <dcterms:modified xsi:type="dcterms:W3CDTF">2018-04-03T12:27:00Z</dcterms:modified>
</cp:coreProperties>
</file>